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3" w:rsidRDefault="00F072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График приема граждан в Марийском УФАС России</w:t>
      </w: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1B4E97">
      <w:pPr>
        <w:pStyle w:val="ac"/>
        <w:shd w:val="clear" w:color="auto" w:fill="FFFFFF"/>
        <w:spacing w:before="280" w:line="315" w:lineRule="atLeast"/>
        <w:textAlignment w:val="baseline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648335</wp:posOffset>
                </wp:positionV>
                <wp:extent cx="7007860" cy="5920740"/>
                <wp:effectExtent l="12065" t="1333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592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7"/>
                              <w:gridCol w:w="1734"/>
                              <w:gridCol w:w="3661"/>
                            </w:tblGrid>
                            <w:tr w:rsidR="00D447A3">
                              <w:trPr>
                                <w:trHeight w:val="934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ФИО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bookmarkStart w:id="0" w:name="__UnoMark__694_2000620382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bookmarkStart w:id="1" w:name="__UnoMark__695_2000620382"/>
                                  <w:bookmarkStart w:id="2" w:name="__UnoMark__696_2000620382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Кабинет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bookmarkStart w:id="3" w:name="__UnoMark__697_2000620382"/>
                                  <w:bookmarkStart w:id="4" w:name="__UnoMark__698_2000620382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Дни и часы приема</w:t>
                                  </w:r>
                                </w:p>
                              </w:tc>
                            </w:tr>
                            <w:tr w:rsidR="00D447A3">
                              <w:trPr>
                                <w:trHeight w:val="2547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F07266" w:rsidP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5" w:name="__UnoMark__699_2000620382"/>
                                  <w:bookmarkEnd w:id="5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Козел Павел Анатольевич</w:t>
                                  </w:r>
                                </w:p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6" w:name="__UnoMark__700_2000620382"/>
                                  <w:bookmarkEnd w:id="6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Руководитель Марийского УФАС России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7" w:name="__UnoMark__701_2000620382"/>
                                  <w:bookmarkEnd w:id="7"/>
                                </w:p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№</w:t>
                                  </w:r>
                                  <w:bookmarkStart w:id="8" w:name="__UnoMark__702_2000620382"/>
                                  <w:bookmarkEnd w:id="8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9" w:name="__UnoMark__703_2000620382"/>
                                  <w:bookmarkEnd w:id="9"/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Еженедельно 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по четвергам 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с 15:00 – 17:00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10" w:name="__UnoMark__704_2000620382"/>
                                  <w:bookmarkStart w:id="11" w:name="__DdeLink__710_2000620382"/>
                                  <w:bookmarkEnd w:id="10"/>
                                  <w:bookmarkEnd w:id="11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(по предварительной записи)</w:t>
                                  </w:r>
                                </w:p>
                              </w:tc>
                            </w:tr>
                            <w:tr w:rsidR="00D447A3">
                              <w:trPr>
                                <w:trHeight w:val="2758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12" w:name="__UnoMark__705_2000620382"/>
                                  <w:bookmarkEnd w:id="12"/>
                                </w:p>
                                <w:p w:rsidR="00D447A3" w:rsidRDefault="006B0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Бастраков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Артем Валерьевич</w:t>
                                  </w:r>
                                  <w:bookmarkStart w:id="13" w:name="_GoBack"/>
                                  <w:bookmarkEnd w:id="13"/>
                                </w:p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14" w:name="__UnoMark__706_2000620382"/>
                                  <w:bookmarkEnd w:id="14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Заместитель</w:t>
                                  </w:r>
                                  <w:r w:rsidR="00E609EE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руководителя управления</w:t>
                                  </w:r>
                                  <w:r w:rsid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– начальник отдела контроля закупок и антимонопольного контроля органов власти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15" w:name="__UnoMark__707_2000620382"/>
                                  <w:bookmarkEnd w:id="15"/>
                                </w:p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№</w:t>
                                  </w:r>
                                  <w:bookmarkStart w:id="16" w:name="__UnoMark__708_2000620382"/>
                                  <w:bookmarkEnd w:id="16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447A3" w:rsidRDefault="00D44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17" w:name="__UnoMark__709_2000620382"/>
                                  <w:bookmarkEnd w:id="17"/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Еженедельно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по вторникам 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с 14:00 – 17:00</w:t>
                                  </w:r>
                                </w:p>
                                <w:p w:rsidR="00D447A3" w:rsidRDefault="00F0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(по предварительной записи)</w:t>
                                  </w: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B4E97">
                              <w:trPr>
                                <w:trHeight w:val="2758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Ерошкина Оксана Вадимовна</w:t>
                                  </w: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Заместитель руководителя управления – начальник отдела аналитической работы и контроля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4E97" w:rsidRDefault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№4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B4E97" w:rsidRPr="001B4E97" w:rsidRDefault="001B4E97" w:rsidP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Еженедельно</w:t>
                                  </w:r>
                                </w:p>
                                <w:p w:rsidR="001B4E97" w:rsidRPr="001B4E97" w:rsidRDefault="001B4E97" w:rsidP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по вторникам </w:t>
                                  </w:r>
                                </w:p>
                                <w:p w:rsidR="001B4E97" w:rsidRPr="001B4E97" w:rsidRDefault="001B4E97" w:rsidP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с 14:00 – 17:00</w:t>
                                  </w:r>
                                </w:p>
                                <w:p w:rsidR="001B4E97" w:rsidRDefault="001B4E97" w:rsidP="001B4E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B4E9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(по предварительной записи)</w:t>
                                  </w:r>
                                </w:p>
                              </w:tc>
                            </w:tr>
                            <w:tr w:rsidR="00E609EE">
                              <w:trPr>
                                <w:trHeight w:val="2758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09EE">
                              <w:trPr>
                                <w:trHeight w:val="2758"/>
                              </w:trPr>
                              <w:tc>
                                <w:tcPr>
                                  <w:tcW w:w="52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609EE" w:rsidRDefault="00E609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4B5" w:rsidRDefault="00AE74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51.05pt;width:551.8pt;height:4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7"/>
                        <w:gridCol w:w="1734"/>
                        <w:gridCol w:w="3661"/>
                      </w:tblGrid>
                      <w:tr w:rsidR="00D447A3">
                        <w:trPr>
                          <w:trHeight w:val="934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ФИО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18" w:name="__UnoMark__694_2000620382"/>
                            <w:bookmarkEnd w:id="18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19" w:name="__UnoMark__695_2000620382"/>
                            <w:bookmarkStart w:id="20" w:name="__UnoMark__696_2000620382"/>
                            <w:bookmarkEnd w:id="19"/>
                            <w:bookmarkEnd w:id="2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Кабинет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21" w:name="__UnoMark__697_2000620382"/>
                            <w:bookmarkStart w:id="22" w:name="__UnoMark__698_2000620382"/>
                            <w:bookmarkEnd w:id="21"/>
                            <w:bookmarkEnd w:id="22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Дни и часы приема</w:t>
                            </w:r>
                          </w:p>
                        </w:tc>
                      </w:tr>
                      <w:tr w:rsidR="00D447A3">
                        <w:trPr>
                          <w:trHeight w:val="2547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F07266" w:rsidP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3" w:name="__UnoMark__699_2000620382"/>
                            <w:bookmarkEnd w:id="23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Козел Павел Анатольевич</w:t>
                            </w:r>
                          </w:p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4" w:name="__UnoMark__700_2000620382"/>
                            <w:bookmarkEnd w:id="24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Руководитель Марийского УФАС России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5" w:name="__UnoMark__701_2000620382"/>
                            <w:bookmarkEnd w:id="25"/>
                          </w:p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</w:t>
                            </w:r>
                            <w:bookmarkStart w:id="26" w:name="__UnoMark__702_2000620382"/>
                            <w:bookmarkEnd w:id="26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7" w:name="__UnoMark__703_2000620382"/>
                            <w:bookmarkEnd w:id="27"/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Еженедельно 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четвергам 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15:00 – 17:00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8" w:name="__UnoMark__704_2000620382"/>
                            <w:bookmarkStart w:id="29" w:name="__DdeLink__710_2000620382"/>
                            <w:bookmarkEnd w:id="28"/>
                            <w:bookmarkEnd w:id="29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(по предварительной записи)</w:t>
                            </w:r>
                          </w:p>
                        </w:tc>
                      </w:tr>
                      <w:tr w:rsidR="00D447A3">
                        <w:trPr>
                          <w:trHeight w:val="2758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30" w:name="__UnoMark__705_2000620382"/>
                            <w:bookmarkEnd w:id="30"/>
                          </w:p>
                          <w:p w:rsidR="00D447A3" w:rsidRDefault="006B0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Бастраков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Артем Валерьевич</w:t>
                            </w:r>
                            <w:bookmarkStart w:id="31" w:name="_GoBack"/>
                            <w:bookmarkEnd w:id="31"/>
                          </w:p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32" w:name="__UnoMark__706_2000620382"/>
                            <w:bookmarkEnd w:id="32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</w:t>
                            </w:r>
                            <w:r w:rsidR="00E609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руководителя управления</w:t>
                            </w:r>
                            <w:r w:rsid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начальник отдела контроля закупок и антимонопольного контроля органов власти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33" w:name="__UnoMark__707_2000620382"/>
                            <w:bookmarkEnd w:id="33"/>
                          </w:p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</w:t>
                            </w:r>
                            <w:bookmarkStart w:id="34" w:name="__UnoMark__708_2000620382"/>
                            <w:bookmarkEnd w:id="34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447A3" w:rsidRDefault="00D4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35" w:name="__UnoMark__709_2000620382"/>
                            <w:bookmarkEnd w:id="35"/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Еженедельно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вторникам 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14:00 – 17:00</w:t>
                            </w:r>
                          </w:p>
                          <w:p w:rsidR="00D447A3" w:rsidRDefault="00F0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(по предварительной записи)</w:t>
                            </w: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B4E97">
                        <w:trPr>
                          <w:trHeight w:val="2758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Ерошкина Оксана Вадимовна</w:t>
                            </w: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руководителя управления – начальник отдела аналитической работы и контроля хозяйствующих субъектов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B4E97" w:rsidRDefault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№4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B4E97" w:rsidRPr="001B4E97" w:rsidRDefault="001B4E97" w:rsidP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Еженедельно</w:t>
                            </w:r>
                          </w:p>
                          <w:p w:rsidR="001B4E97" w:rsidRPr="001B4E97" w:rsidRDefault="001B4E97" w:rsidP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вторникам </w:t>
                            </w:r>
                          </w:p>
                          <w:p w:rsidR="001B4E97" w:rsidRPr="001B4E97" w:rsidRDefault="001B4E97" w:rsidP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14:00 – 17:00</w:t>
                            </w:r>
                          </w:p>
                          <w:p w:rsidR="001B4E97" w:rsidRDefault="001B4E97" w:rsidP="001B4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4E9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(по предварительной записи)</w:t>
                            </w:r>
                          </w:p>
                        </w:tc>
                      </w:tr>
                      <w:tr w:rsidR="00E609EE">
                        <w:trPr>
                          <w:trHeight w:val="2758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09EE">
                        <w:trPr>
                          <w:trHeight w:val="2758"/>
                        </w:trPr>
                        <w:tc>
                          <w:tcPr>
                            <w:tcW w:w="52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609EE" w:rsidRDefault="00E60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E74B5" w:rsidRDefault="00AE74B5"/>
                  </w:txbxContent>
                </v:textbox>
                <w10:wrap type="square"/>
              </v:rect>
            </w:pict>
          </mc:Fallback>
        </mc:AlternateContent>
      </w:r>
      <w:r w:rsidR="00F07266">
        <w:rPr>
          <w:color w:val="000000"/>
          <w:sz w:val="28"/>
          <w:szCs w:val="28"/>
        </w:rPr>
        <w:t>Предварительная запись на прием осуществляется по телефону: (8362) 420855.</w:t>
      </w:r>
    </w:p>
    <w:p w:rsidR="001B4E97" w:rsidRDefault="001B4E97">
      <w:pPr>
        <w:pStyle w:val="ac"/>
        <w:shd w:val="clear" w:color="auto" w:fill="FFFFFF"/>
        <w:spacing w:before="280" w:line="315" w:lineRule="atLeast"/>
        <w:textAlignment w:val="baseline"/>
        <w:rPr>
          <w:color w:val="000000"/>
          <w:sz w:val="28"/>
          <w:szCs w:val="28"/>
        </w:rPr>
      </w:pPr>
    </w:p>
    <w:p w:rsidR="00D447A3" w:rsidRDefault="00F07266">
      <w:pPr>
        <w:pStyle w:val="ac"/>
        <w:shd w:val="clear" w:color="auto" w:fill="FFFFFF"/>
        <w:spacing w:before="280" w:line="31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447A3" w:rsidRDefault="00D447A3">
      <w:pPr>
        <w:pStyle w:val="ac"/>
        <w:shd w:val="clear" w:color="auto" w:fill="FFFFFF"/>
        <w:spacing w:before="280" w:line="315" w:lineRule="atLeast"/>
        <w:textAlignment w:val="baseline"/>
        <w:rPr>
          <w:color w:val="000000"/>
        </w:rPr>
      </w:pPr>
    </w:p>
    <w:p w:rsidR="00D447A3" w:rsidRDefault="00D447A3">
      <w:pPr>
        <w:tabs>
          <w:tab w:val="left" w:pos="1635"/>
        </w:tabs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>
      <w:pPr>
        <w:rPr>
          <w:rFonts w:ascii="Times New Roman" w:hAnsi="Times New Roman" w:cs="Times New Roman"/>
          <w:sz w:val="48"/>
          <w:szCs w:val="48"/>
        </w:rPr>
      </w:pPr>
    </w:p>
    <w:p w:rsidR="00D447A3" w:rsidRDefault="00D447A3"/>
    <w:sectPr w:rsidR="00D447A3">
      <w:pgSz w:w="11906" w:h="16838"/>
      <w:pgMar w:top="567" w:right="567" w:bottom="567" w:left="567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3"/>
    <w:rsid w:val="001B4E97"/>
    <w:rsid w:val="006B0780"/>
    <w:rsid w:val="00AE74B5"/>
    <w:rsid w:val="00D447A3"/>
    <w:rsid w:val="00E609EE"/>
    <w:rsid w:val="00F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B5CB-F409-426D-8202-ACB6C84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CE"/>
    <w:pPr>
      <w:suppressAutoHyphens/>
      <w:spacing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83497F"/>
    <w:rPr>
      <w:rFonts w:ascii="Verdana" w:hAnsi="Verdana"/>
      <w:sz w:val="16"/>
    </w:rPr>
  </w:style>
  <w:style w:type="character" w:customStyle="1" w:styleId="a4">
    <w:name w:val="Нижний колонтитул Знак"/>
    <w:basedOn w:val="a0"/>
    <w:uiPriority w:val="99"/>
    <w:semiHidden/>
    <w:rsid w:val="0083497F"/>
    <w:rPr>
      <w:rFonts w:ascii="Verdana" w:hAnsi="Verdana"/>
      <w:sz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83497F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semiHidden/>
    <w:unhideWhenUsed/>
    <w:rsid w:val="0083497F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rsid w:val="0083497F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Бурина Ксения Валерьевна</cp:lastModifiedBy>
  <cp:revision>3</cp:revision>
  <dcterms:created xsi:type="dcterms:W3CDTF">2019-06-03T07:36:00Z</dcterms:created>
  <dcterms:modified xsi:type="dcterms:W3CDTF">2022-04-14T13:57:00Z</dcterms:modified>
  <dc:language>ru-RU</dc:language>
</cp:coreProperties>
</file>