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6E" w:rsidRDefault="00863D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D6E" w:rsidRDefault="00863D6E">
      <w:pPr>
        <w:pStyle w:val="ConsPlusNormal"/>
        <w:jc w:val="both"/>
        <w:outlineLvl w:val="0"/>
      </w:pPr>
    </w:p>
    <w:p w:rsidR="00863D6E" w:rsidRDefault="00863D6E">
      <w:pPr>
        <w:pStyle w:val="ConsPlusTitle"/>
        <w:jc w:val="center"/>
      </w:pPr>
      <w:r>
        <w:t>ПРАВИТЕЛЬСТВО РЕСПУБЛИКИ МАРИЙ ЭЛ</w:t>
      </w:r>
    </w:p>
    <w:p w:rsidR="00863D6E" w:rsidRDefault="00863D6E">
      <w:pPr>
        <w:pStyle w:val="ConsPlusTitle"/>
        <w:jc w:val="center"/>
      </w:pPr>
    </w:p>
    <w:p w:rsidR="00863D6E" w:rsidRDefault="00863D6E">
      <w:pPr>
        <w:pStyle w:val="ConsPlusTitle"/>
        <w:jc w:val="center"/>
      </w:pPr>
      <w:r>
        <w:t>ПОСТАНОВЛЕНИЕ</w:t>
      </w:r>
    </w:p>
    <w:p w:rsidR="00863D6E" w:rsidRDefault="00863D6E">
      <w:pPr>
        <w:pStyle w:val="ConsPlusTitle"/>
        <w:jc w:val="center"/>
      </w:pPr>
      <w:r>
        <w:t>от 31 июля 2014 г. N 412</w:t>
      </w:r>
    </w:p>
    <w:p w:rsidR="00863D6E" w:rsidRDefault="00863D6E">
      <w:pPr>
        <w:pStyle w:val="ConsPlusTitle"/>
        <w:jc w:val="center"/>
      </w:pPr>
    </w:p>
    <w:p w:rsidR="00863D6E" w:rsidRDefault="00863D6E">
      <w:pPr>
        <w:pStyle w:val="ConsPlusTitle"/>
        <w:jc w:val="center"/>
      </w:pPr>
      <w:r>
        <w:t>ВОПРОСЫ СОДЕЙСТВИЯ РАЗВИТИЮ КОНКУРЕНЦИИ</w:t>
      </w:r>
    </w:p>
    <w:p w:rsidR="00863D6E" w:rsidRDefault="00863D6E">
      <w:pPr>
        <w:pStyle w:val="ConsPlusTitle"/>
        <w:jc w:val="center"/>
      </w:pPr>
      <w:r>
        <w:t>В РЕСПУБЛИКЕ МАРИЙ ЭЛ</w:t>
      </w:r>
    </w:p>
    <w:p w:rsidR="00863D6E" w:rsidRDefault="00863D6E">
      <w:pPr>
        <w:pStyle w:val="ConsPlusNormal"/>
        <w:jc w:val="both"/>
      </w:pPr>
    </w:p>
    <w:p w:rsidR="00863D6E" w:rsidRDefault="00863D6E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863D6E" w:rsidRDefault="00863D6E">
      <w:pPr>
        <w:pStyle w:val="ConsPlusNormal"/>
        <w:ind w:firstLine="540"/>
        <w:jc w:val="both"/>
      </w:pPr>
      <w:r>
        <w:t>1. Определить Министерство экономического развития и торговли Республики Марий Эл органом исполнительной власти Республики Марий Эл, уполномоченным по содействию развитию конкуренции в Республике Марий Эл.</w:t>
      </w:r>
    </w:p>
    <w:p w:rsidR="00863D6E" w:rsidRDefault="00863D6E">
      <w:pPr>
        <w:pStyle w:val="ConsPlusNormal"/>
        <w:ind w:firstLine="540"/>
        <w:jc w:val="both"/>
      </w:pPr>
      <w:r>
        <w:t>2. Внести изменения в следующие постановления Правительства Республики Марий Эл:</w:t>
      </w:r>
    </w:p>
    <w:p w:rsidR="00863D6E" w:rsidRDefault="00863D6E">
      <w:pPr>
        <w:pStyle w:val="ConsPlusNormal"/>
        <w:ind w:firstLine="540"/>
        <w:jc w:val="both"/>
      </w:pPr>
      <w:r>
        <w:t xml:space="preserve">а) в </w:t>
      </w:r>
      <w:hyperlink r:id="rId5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и торговли Республики Марий Эл, утвержденном постановлением Правительства Республики Марий Эл от 31 мая 2010 г. N 148 "Вопросы Министерства экономического развития и торговли Республики Марий Эл" (Собрание законодательства Республики Марий Эл, 2010, N 6, ст. 327, N 9 (часть II), ст. 467, N 12, ст. 576, ст. 578; 2011, N 10, ст. 554; 2012, N 1 (часть II), ст. 41, N 2, ст. 106, N 5 (часть II), ст. 202; портал "Марий Эл официальная" (portal.mari.ru/pravo), 24 августа 2012 г., N 23082012040274, 12 декабря 2012 г., N 11122012040406; 29 апреля 2013 г., N 26042013040142, 22 мая 2013 г., N 22052013040166, 8 августа 2013 г., N 08082013040249, 22 ноября 2013 г., N 21112013040336, 22 ноября 2013 г., N 22112013040341, 20 декабря 2013 г., N 20122013040387; 18 февраля 2014 г., N 18022014040070, 29 апреля 2014 г., N 28042014040187):</w:t>
      </w:r>
    </w:p>
    <w:p w:rsidR="00863D6E" w:rsidRDefault="00863D6E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9</w:t>
        </w:r>
      </w:hyperlink>
      <w:r>
        <w:t>:</w:t>
      </w:r>
    </w:p>
    <w:p w:rsidR="00863D6E" w:rsidRDefault="00863D6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дополнить</w:t>
        </w:r>
      </w:hyperlink>
      <w:r>
        <w:t xml:space="preserve"> подпунктом 17 следующего содержания:</w:t>
      </w:r>
    </w:p>
    <w:p w:rsidR="00863D6E" w:rsidRDefault="00863D6E">
      <w:pPr>
        <w:pStyle w:val="ConsPlusNormal"/>
        <w:ind w:firstLine="540"/>
        <w:jc w:val="both"/>
      </w:pPr>
      <w:r>
        <w:t>"17) в сфере содействия развитию конкуренции в Республике Марий Эл:</w:t>
      </w:r>
    </w:p>
    <w:p w:rsidR="00863D6E" w:rsidRDefault="00863D6E">
      <w:pPr>
        <w:pStyle w:val="ConsPlusNormal"/>
        <w:ind w:firstLine="540"/>
        <w:jc w:val="both"/>
      </w:pPr>
      <w:r>
        <w:t>формирует проект перечня приоритетных и социально значимых рынков для содействия развитию конкуренции в Республике Марий Эл с обоснованием их выбора;</w:t>
      </w:r>
    </w:p>
    <w:p w:rsidR="00863D6E" w:rsidRDefault="00863D6E">
      <w:pPr>
        <w:pStyle w:val="ConsPlusNormal"/>
        <w:ind w:firstLine="540"/>
        <w:jc w:val="both"/>
      </w:pPr>
      <w:r>
        <w:t>подготавливает ежегодный доклад о состоянии и развитии конкурентной среды на рынках товаров и услуг в Республике Марий Эл;</w:t>
      </w:r>
    </w:p>
    <w:p w:rsidR="00863D6E" w:rsidRDefault="00863D6E">
      <w:pPr>
        <w:pStyle w:val="ConsPlusNormal"/>
        <w:ind w:firstLine="540"/>
        <w:jc w:val="both"/>
      </w:pPr>
      <w:r>
        <w:t>разрабатывает проект плана мероприятий ("дорожной карты") по содействию развитию конкуренции в Республике Марий Эл;</w:t>
      </w:r>
    </w:p>
    <w:p w:rsidR="00863D6E" w:rsidRDefault="00863D6E">
      <w:pPr>
        <w:pStyle w:val="ConsPlusNormal"/>
        <w:ind w:firstLine="540"/>
        <w:jc w:val="both"/>
      </w:pPr>
      <w:r>
        <w:t>координирует деятельность органов исполнительной власти Республики Марий Эл по выполнению плана мероприятий по содействию развитию конкуренции в Республике Марий Эл;</w:t>
      </w:r>
    </w:p>
    <w:p w:rsidR="00863D6E" w:rsidRDefault="00863D6E">
      <w:pPr>
        <w:pStyle w:val="ConsPlusNormal"/>
        <w:ind w:firstLine="540"/>
        <w:jc w:val="both"/>
      </w:pPr>
      <w:r>
        <w:t>размещает информацию о деятельности по содействию развитию конкуренции в Республике Марий Эл и соответствующие материалы на официальном сайте Министерства в информационно-телекоммуникационной сети "Интернет";</w:t>
      </w:r>
    </w:p>
    <w:p w:rsidR="00863D6E" w:rsidRDefault="00863D6E">
      <w:pPr>
        <w:pStyle w:val="ConsPlusNormal"/>
        <w:ind w:firstLine="540"/>
        <w:jc w:val="both"/>
      </w:pPr>
      <w:r>
        <w:t>рассматривает обращения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относящимся к компетенции Министерства;</w:t>
      </w:r>
    </w:p>
    <w:p w:rsidR="00863D6E" w:rsidRDefault="00863D6E">
      <w:pPr>
        <w:pStyle w:val="ConsPlusNormal"/>
        <w:ind w:firstLine="540"/>
        <w:jc w:val="both"/>
      </w:pPr>
      <w:r>
        <w:t>организует проведение мониторинга состояния и развития конкурентной среды на рынках товаров и услуг Республики Марий Эл;";</w:t>
      </w:r>
    </w:p>
    <w:p w:rsidR="00863D6E" w:rsidRDefault="00863D6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подпункты 17</w:t>
        </w:r>
      </w:hyperlink>
      <w:r>
        <w:t xml:space="preserve"> - </w:t>
      </w:r>
      <w:hyperlink r:id="rId9" w:history="1">
        <w:r>
          <w:rPr>
            <w:color w:val="0000FF"/>
          </w:rPr>
          <w:t>18.1</w:t>
        </w:r>
      </w:hyperlink>
      <w:r>
        <w:t xml:space="preserve"> и </w:t>
      </w:r>
      <w:hyperlink r:id="rId10" w:history="1">
        <w:r>
          <w:rPr>
            <w:color w:val="0000FF"/>
          </w:rPr>
          <w:t>19</w:t>
        </w:r>
      </w:hyperlink>
      <w:r>
        <w:t xml:space="preserve"> - </w:t>
      </w:r>
      <w:hyperlink r:id="rId11" w:history="1">
        <w:r>
          <w:rPr>
            <w:color w:val="0000FF"/>
          </w:rPr>
          <w:t>24</w:t>
        </w:r>
      </w:hyperlink>
      <w:r>
        <w:t xml:space="preserve"> считать соответственно подпунктами 18 - 20 и 21 - 26;</w:t>
      </w:r>
    </w:p>
    <w:p w:rsidR="00863D6E" w:rsidRDefault="00863D6E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Правительства Республики Марий Эл от 20 марта 2013 г. N 72 "Об образовании Инвестиционного совета Республики Марий Эл" (портал "Марий Эл официальная" (portal.mari.ru/pravo), 21 марта 2013 г., N 20032013040083, 10 июля 2013 г., N 09072013040216, 15 октября 2013 г., N 15102013040309, 12 декабря 2013 г., N 11122013040374):</w:t>
      </w:r>
    </w:p>
    <w:p w:rsidR="00863D6E" w:rsidRDefault="00863D6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863D6E" w:rsidRDefault="00863D6E">
      <w:pPr>
        <w:pStyle w:val="ConsPlusNormal"/>
        <w:ind w:firstLine="540"/>
        <w:jc w:val="both"/>
      </w:pPr>
      <w:r>
        <w:t>"В целях улучшения инвестиционного климата, привлечения инвестиций в экономику Республики Марий Эл, содействия развитию конкуренции в республике Правительство Республики Марий Эл постановляет:";</w:t>
      </w:r>
    </w:p>
    <w:p w:rsidR="00863D6E" w:rsidRDefault="00863D6E">
      <w:pPr>
        <w:pStyle w:val="ConsPlusNormal"/>
        <w:ind w:firstLine="540"/>
        <w:jc w:val="both"/>
      </w:pPr>
      <w:r>
        <w:lastRenderedPageBreak/>
        <w:t xml:space="preserve">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об Инвестиционном совете Республики Марий Эл, утвержденном указанным выше постановлением:</w:t>
      </w:r>
    </w:p>
    <w:p w:rsidR="00863D6E" w:rsidRDefault="00863D6E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1</w:t>
        </w:r>
      </w:hyperlink>
      <w:r>
        <w:t xml:space="preserve"> слова "и привлечения инвестиций в экономику Республики Марий Эл" заменить словами ", привлечения инвестиций в экономику Республики Марий Эл и содействия развитию конкуренции в республике";</w:t>
      </w:r>
    </w:p>
    <w:p w:rsidR="00863D6E" w:rsidRDefault="00863D6E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5</w:t>
        </w:r>
      </w:hyperlink>
      <w:r>
        <w:t xml:space="preserve"> дополнить абзацем пятым следующего содержания:</w:t>
      </w:r>
    </w:p>
    <w:p w:rsidR="00863D6E" w:rsidRDefault="00863D6E">
      <w:pPr>
        <w:pStyle w:val="ConsPlusNormal"/>
        <w:ind w:firstLine="540"/>
        <w:jc w:val="both"/>
      </w:pPr>
      <w:r>
        <w:t>"рассмотрение проектов нормативных правовых актов, а также иных документов и информации, подготавливаемых в целях стимулирования развития конкуренции в Республике Марий Эл.";</w:t>
      </w:r>
    </w:p>
    <w:p w:rsidR="00863D6E" w:rsidRDefault="00863D6E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пункт 6</w:t>
        </w:r>
      </w:hyperlink>
      <w:r>
        <w:t xml:space="preserve"> дополнить абзацами шестнадцатым - девятнадцатым следующего содержания:</w:t>
      </w:r>
    </w:p>
    <w:p w:rsidR="00863D6E" w:rsidRDefault="00863D6E">
      <w:pPr>
        <w:pStyle w:val="ConsPlusNormal"/>
        <w:ind w:firstLine="540"/>
        <w:jc w:val="both"/>
      </w:pPr>
      <w:r>
        <w:t>"рассмотрение и согласование перечня приоритетных и социально значимых рынков для содействия развитию конкуренции в Республике Марий Эл с обоснованием их выбора;</w:t>
      </w:r>
    </w:p>
    <w:p w:rsidR="00863D6E" w:rsidRDefault="00863D6E">
      <w:pPr>
        <w:pStyle w:val="ConsPlusNormal"/>
        <w:ind w:firstLine="540"/>
        <w:jc w:val="both"/>
      </w:pPr>
      <w:r>
        <w:t>рассмотрение и утверждение ежегодного доклада о состоянии и развитии конкурентной среды на рынках товаров и услуг Республики Марий Эл;</w:t>
      </w:r>
    </w:p>
    <w:p w:rsidR="00863D6E" w:rsidRDefault="00863D6E">
      <w:pPr>
        <w:pStyle w:val="ConsPlusNormal"/>
        <w:ind w:firstLine="540"/>
        <w:jc w:val="both"/>
      </w:pPr>
      <w:r>
        <w:t>рассмотрение и согласование плана мероприятий ("дорожной карты") по содействию развитию конкуренции в Республике Марий Эл и иных документов, затрагивающих вопросы развития конкуренции в Республике Марий Эл;</w:t>
      </w:r>
    </w:p>
    <w:p w:rsidR="00863D6E" w:rsidRDefault="00863D6E">
      <w:pPr>
        <w:pStyle w:val="ConsPlusNormal"/>
        <w:ind w:firstLine="540"/>
        <w:jc w:val="both"/>
      </w:pPr>
      <w:r>
        <w:t>внесение предложений по корректировке "дорожной карты" по содействию развитию конкуренции в Республике Марий Эл.";</w:t>
      </w:r>
    </w:p>
    <w:p w:rsidR="00863D6E" w:rsidRDefault="00863D6E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абзац шестой пункта 7</w:t>
        </w:r>
      </w:hyperlink>
      <w:r>
        <w:t xml:space="preserve"> дополнить словами "и содействия развитию конкуренции в Республике Марий Эл";</w:t>
      </w:r>
    </w:p>
    <w:p w:rsidR="00863D6E" w:rsidRDefault="00863D6E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абзац первый пункта 9</w:t>
        </w:r>
      </w:hyperlink>
      <w:r>
        <w:t xml:space="preserve"> после слова "предпринимателей" дополнить словами ", общественных организаций, представляющих интересы потребителей,";</w:t>
      </w:r>
    </w:p>
    <w:p w:rsidR="00863D6E" w:rsidRDefault="00863D6E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составе</w:t>
        </w:r>
      </w:hyperlink>
      <w:r>
        <w:t xml:space="preserve"> Инвестиционного совета Республики Марий Эл, утвержденном указанным выше постановлением:</w:t>
      </w:r>
    </w:p>
    <w:p w:rsidR="00863D6E" w:rsidRDefault="00863D6E">
      <w:pPr>
        <w:pStyle w:val="ConsPlusNormal"/>
        <w:ind w:firstLine="540"/>
        <w:jc w:val="both"/>
      </w:pPr>
      <w:r>
        <w:t xml:space="preserve">включить в </w:t>
      </w:r>
      <w:hyperlink r:id="rId21" w:history="1">
        <w:r>
          <w:rPr>
            <w:color w:val="0000FF"/>
          </w:rPr>
          <w:t>состав</w:t>
        </w:r>
      </w:hyperlink>
      <w:r>
        <w:t xml:space="preserve"> Инвестиционного совета следующих лиц:</w:t>
      </w:r>
    </w:p>
    <w:p w:rsidR="00863D6E" w:rsidRDefault="00863D6E">
      <w:pPr>
        <w:pStyle w:val="ConsPlusNormal"/>
        <w:ind w:firstLine="540"/>
        <w:jc w:val="both"/>
      </w:pPr>
      <w:r>
        <w:t>Булыгин В.Э. - юрист Межрегиональной общественной организации "Правовая защита потребителей" (по согласованию);</w:t>
      </w:r>
    </w:p>
    <w:p w:rsidR="00863D6E" w:rsidRDefault="00863D6E">
      <w:pPr>
        <w:pStyle w:val="ConsPlusNormal"/>
        <w:ind w:firstLine="540"/>
        <w:jc w:val="both"/>
      </w:pPr>
      <w:r>
        <w:t>Гизатуллин Р.Г. - исполнительный директор Марийского республиканского отделения Общероссийской общественной организации малого и среднего предпринимательства "Опора России" (по согласованию);</w:t>
      </w:r>
    </w:p>
    <w:p w:rsidR="00863D6E" w:rsidRDefault="00863D6E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должность</w:t>
        </w:r>
      </w:hyperlink>
      <w:r>
        <w:t xml:space="preserve"> Губина И.Л. изложить в следующей редакции:</w:t>
      </w:r>
    </w:p>
    <w:p w:rsidR="00863D6E" w:rsidRDefault="00863D6E">
      <w:pPr>
        <w:pStyle w:val="ConsPlusNormal"/>
        <w:ind w:firstLine="540"/>
        <w:jc w:val="both"/>
      </w:pPr>
      <w:r>
        <w:t>"руководитель автономной некоммерческой организации "Агентство инвестиционного развития Республики Марий Эл".</w:t>
      </w:r>
    </w:p>
    <w:p w:rsidR="00863D6E" w:rsidRDefault="00863D6E">
      <w:pPr>
        <w:pStyle w:val="ConsPlusNormal"/>
        <w:jc w:val="both"/>
      </w:pPr>
    </w:p>
    <w:p w:rsidR="00863D6E" w:rsidRDefault="00863D6E">
      <w:pPr>
        <w:pStyle w:val="ConsPlusNormal"/>
        <w:jc w:val="right"/>
      </w:pPr>
      <w:r>
        <w:t>Председатель Правительства</w:t>
      </w:r>
    </w:p>
    <w:p w:rsidR="00863D6E" w:rsidRDefault="00863D6E">
      <w:pPr>
        <w:pStyle w:val="ConsPlusNormal"/>
        <w:jc w:val="right"/>
      </w:pPr>
      <w:r>
        <w:t>Республики Марий Эл</w:t>
      </w:r>
    </w:p>
    <w:p w:rsidR="00863D6E" w:rsidRDefault="00863D6E">
      <w:pPr>
        <w:pStyle w:val="ConsPlusNormal"/>
        <w:jc w:val="right"/>
      </w:pPr>
      <w:r>
        <w:t>Л.МАРКЕЛОВ</w:t>
      </w:r>
    </w:p>
    <w:p w:rsidR="00863D6E" w:rsidRDefault="00863D6E">
      <w:pPr>
        <w:pStyle w:val="ConsPlusNormal"/>
        <w:jc w:val="both"/>
      </w:pPr>
    </w:p>
    <w:p w:rsidR="00863D6E" w:rsidRDefault="00863D6E">
      <w:pPr>
        <w:pStyle w:val="ConsPlusNormal"/>
        <w:jc w:val="both"/>
      </w:pPr>
    </w:p>
    <w:p w:rsidR="00863D6E" w:rsidRDefault="00863D6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D57A3" w:rsidRDefault="00863D6E">
      <w:bookmarkStart w:id="0" w:name="_GoBack"/>
      <w:bookmarkEnd w:id="0"/>
    </w:p>
    <w:sectPr w:rsidR="00BD57A3" w:rsidSect="0015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E"/>
    <w:rsid w:val="00863D6E"/>
    <w:rsid w:val="00A415F5"/>
    <w:rsid w:val="00C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115B-B47B-496D-8791-86033315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F58D3CAF9A01C2DB92D344083AEDE751F3246AC409C6189066BA031FDD0718F829F792AC1359D4D9DE454p0K" TargetMode="External"/><Relationship Id="rId13" Type="http://schemas.openxmlformats.org/officeDocument/2006/relationships/hyperlink" Target="consultantplus://offline/ref=CC9F58D3CAF9A01C2DB92D344083AEDE751F3246AC4795688B066BA031FDD0718F829F792AC1359D4D9CE554p1K" TargetMode="External"/><Relationship Id="rId18" Type="http://schemas.openxmlformats.org/officeDocument/2006/relationships/hyperlink" Target="consultantplus://offline/ref=CC9F58D3CAF9A01C2DB92D344083AEDE751F3246AC4795688B066BA031FDD0718F829F792AC1359D4D9CE154p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9F58D3CAF9A01C2DB92D344083AEDE751F3246AC4795688B066BA031FDD0718F829F792AC1359D4D9CE354p2K" TargetMode="External"/><Relationship Id="rId7" Type="http://schemas.openxmlformats.org/officeDocument/2006/relationships/hyperlink" Target="consultantplus://offline/ref=CC9F58D3CAF9A01C2DB92D344083AEDE751F3246AC409C6189066BA031FDD0718F829F792AC1359D4D9CE654p0K" TargetMode="External"/><Relationship Id="rId12" Type="http://schemas.openxmlformats.org/officeDocument/2006/relationships/hyperlink" Target="consultantplus://offline/ref=CC9F58D3CAF9A01C2DB92D344083AEDE751F3246AC4795688B066BA031FDD07158pFK" TargetMode="External"/><Relationship Id="rId17" Type="http://schemas.openxmlformats.org/officeDocument/2006/relationships/hyperlink" Target="consultantplus://offline/ref=CC9F58D3CAF9A01C2DB92D344083AEDE751F3246AC4795688B066BA031FDD0718F829F792AC1359D4D9CE754p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9F58D3CAF9A01C2DB92D344083AEDE751F3246AC4795688B066BA031FDD0718F829F792AC1359D4D9CE454pDK" TargetMode="External"/><Relationship Id="rId20" Type="http://schemas.openxmlformats.org/officeDocument/2006/relationships/hyperlink" Target="consultantplus://offline/ref=CC9F58D3CAF9A01C2DB92D344083AEDE751F3246AC4795688B066BA031FDD0718F829F792AC1359D4D9CE354p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F58D3CAF9A01C2DB92D344083AEDE751F3246AC409C6189066BA031FDD0718F829F792AC1359D4D9CE654p0K" TargetMode="External"/><Relationship Id="rId11" Type="http://schemas.openxmlformats.org/officeDocument/2006/relationships/hyperlink" Target="consultantplus://offline/ref=CC9F58D3CAF9A01C2DB92D344083AEDE751F3246AC409C6189066BA031FDD0718F829F792AC1359D4D9EE154p4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C9F58D3CAF9A01C2DB92D344083AEDE751F3246AC409C6189066BA031FDD0718F829F792AC1359D4D9CE454p3K" TargetMode="External"/><Relationship Id="rId15" Type="http://schemas.openxmlformats.org/officeDocument/2006/relationships/hyperlink" Target="consultantplus://offline/ref=CC9F58D3CAF9A01C2DB92D344083AEDE751F3246AC4795688B066BA031FDD0718F829F792AC1359D4D9CE454p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9F58D3CAF9A01C2DB92D344083AEDE751F3246AC409C6189066BA031FDD0718F829F792AC153p0K" TargetMode="External"/><Relationship Id="rId19" Type="http://schemas.openxmlformats.org/officeDocument/2006/relationships/hyperlink" Target="consultantplus://offline/ref=CC9F58D3CAF9A01C2DB92D344083AEDE751F3246AC4795688B066BA031FDD0718F829F792AC1359D4D9CE054p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9F58D3CAF9A01C2DB92D344083AEDE751F3246AC409C6189066BA031FDD0718F829F792AC153pDK" TargetMode="External"/><Relationship Id="rId14" Type="http://schemas.openxmlformats.org/officeDocument/2006/relationships/hyperlink" Target="consultantplus://offline/ref=CC9F58D3CAF9A01C2DB92D344083AEDE751F3246AC4795688B066BA031FDD0718F829F792AC1359D4D9CE454p4K" TargetMode="External"/><Relationship Id="rId22" Type="http://schemas.openxmlformats.org/officeDocument/2006/relationships/hyperlink" Target="consultantplus://offline/ref=CC9F58D3CAF9A01C2DB92D344083AEDE751F3246AC4795688B066BA031FDD0718F829F792AC1359D4D9CE354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1</cp:revision>
  <dcterms:created xsi:type="dcterms:W3CDTF">2017-03-20T10:41:00Z</dcterms:created>
  <dcterms:modified xsi:type="dcterms:W3CDTF">2017-03-20T10:42:00Z</dcterms:modified>
</cp:coreProperties>
</file>