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573C7928CAD5428B61DEAFA13742A8" ma:contentTypeVersion="0" ma:contentTypeDescription="Создание документа." ma:contentTypeScope="" ma:versionID="6c3c9aca65b7933332c08d29cc04262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XXJ7TYMEEKJ2-7259-8</_dlc_DocId>
    <_dlc_DocIdUrl xmlns="57504d04-691e-4fc4-8f09-4f19fdbe90f6">
      <Url>https://vip.gov.mari.ru/minfin/_layouts/DocIdRedir.aspx?ID=XXJ7TYMEEKJ2-7259-8</Url>
      <Description>XXJ7TYMEEKJ2-7259-8</Description>
    </_dlc_DocIdUrl>
  </documentManagement>
</p:properties>
</file>

<file path=customXml/itemProps1.xml><?xml version="1.0" encoding="utf-8"?>
<ds:datastoreItem xmlns:ds="http://schemas.openxmlformats.org/officeDocument/2006/customXml" ds:itemID="{68927D1B-E15F-44EE-A38D-96811409A7B3}"/>
</file>

<file path=customXml/itemProps2.xml><?xml version="1.0" encoding="utf-8"?>
<ds:datastoreItem xmlns:ds="http://schemas.openxmlformats.org/officeDocument/2006/customXml" ds:itemID="{FEB9C8BE-5A88-47B7-8EE3-1FCB9BBB2ABA}"/>
</file>

<file path=customXml/itemProps3.xml><?xml version="1.0" encoding="utf-8"?>
<ds:datastoreItem xmlns:ds="http://schemas.openxmlformats.org/officeDocument/2006/customXml" ds:itemID="{BD2D1FC8-4881-436C-9222-8E55843B3A10}"/>
</file>

<file path=customXml/itemProps4.xml><?xml version="1.0" encoding="utf-8"?>
<ds:datastoreItem xmlns:ds="http://schemas.openxmlformats.org/officeDocument/2006/customXml" ds:itemID="{50DFD6FF-0C4C-4360-9D21-1528FD0DE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0x0101005E573C7928CAD5428B61DEAFA13742A8</vt:lpwstr>
  </property>
  <property fmtid="{D5CDD505-2E9C-101B-9397-08002B2CF9AE}" pid="3" name="_dlc_DocIdItemGuid">
    <vt:lpwstr>2e811936-c289-4c59-9609-2f751ee868f3</vt:lpwstr>
  </property>
</Properties>
</file>